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326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B35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323</w:t>
            </w:r>
          </w:p>
          <w:p w:rsidR="00870669" w:rsidRPr="00D902F4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ชีวเคมี</w:t>
            </w:r>
            <w:r w:rsidR="009744B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9744B6" w:rsidRPr="009744B6" w:rsidRDefault="009744B6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ปฏิการชีวเคมี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FC02D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อ.เอกวิทย์ ตรีเนตร</w:t>
            </w:r>
            <w:r w:rsidR="00955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0EE7" w:rsidRDefault="00E90EE7" w:rsidP="00810B84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</w:t>
            </w:r>
            <w:r w:rsidR="00810B8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10B8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เอกวิทย์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810B84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</w:t>
            </w:r>
            <w:r w:rsidR="002610D3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80CD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8415" t="15875" r="38735" b="41275"/>
                      <wp:wrapNone/>
                      <wp:docPr id="1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5.7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j7K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F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DjGPsrGAgAAowUAAA4AAAAAAAAAAAAAAAAALgIAAGRycy9lMm9Eb2MueG1sUEsBAi0A&#10;FAAGAAgAAAAhAK56gdX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80CD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6985</wp:posOffset>
                      </wp:positionV>
                      <wp:extent cx="123825" cy="171450"/>
                      <wp:effectExtent l="13970" t="16510" r="4318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7.1pt;margin-top: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AofzjrGAgAAowUAAA4AAAAAAAAAAAAAAAAALgIAAGRycy9lMm9Eb2MueG1sUEsBAi0AFAAG&#10;AAgAAAAhAPxpC2/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80CDD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80CDD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80CDD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การแยกไกลโคเจน</w:t>
            </w:r>
          </w:p>
        </w:tc>
        <w:tc>
          <w:tcPr>
            <w:tcW w:w="1800" w:type="dxa"/>
            <w:gridSpan w:val="2"/>
          </w:tcPr>
          <w:p w:rsidR="009D3944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CF49E3" w:rsidRDefault="009D3944" w:rsidP="00E55588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CF49E3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17425C" w:rsidRDefault="009D3944" w:rsidP="00870669">
            <w:pPr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การวิเคราะห์โปรตีนเชิงปริมาณ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9D3944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การศึกษา</w:t>
            </w:r>
            <w:r>
              <w:rPr>
                <w:rFonts w:ascii="Cordia New" w:hAnsi="Cordia New" w:cs="Cordia New"/>
                <w:sz w:val="28"/>
              </w:rPr>
              <w:t xml:space="preserve"> activity </w:t>
            </w: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ของเอนไซม์อไมเลส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9D3944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6953F0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lang w:eastAsia="zh-CN"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505A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617DD5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617DD5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617DD5">
            <w:pPr>
              <w:pStyle w:val="Heading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Default="006953F0" w:rsidP="00617DD5">
            <w:pPr>
              <w:pStyle w:val="Heading7"/>
              <w:spacing w:before="120"/>
              <w:rPr>
                <w:sz w:val="20"/>
                <w:szCs w:val="20"/>
                <w:lang w:bidi="th-TH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เจลฟิวเตรชัน โครมาโทกราฟฟี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A86818" w:rsidRDefault="006953F0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Default="006953F0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Pr="006953F0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lang w:val="en-US" w:bidi="th-TH"/>
              </w:rPr>
              <w:t>Electrophoresis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E55588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62" w:type="dxa"/>
          </w:tcPr>
          <w:p w:rsidR="006953F0" w:rsidRPr="0017425C" w:rsidRDefault="006953F0" w:rsidP="006953F0">
            <w:pPr>
              <w:pStyle w:val="Heading7"/>
              <w:spacing w:before="120"/>
              <w:rPr>
                <w:rFonts w:ascii="Browallia New" w:hAnsi="Browallia New" w:cs="Browallia New"/>
                <w:lang w:val="en-US" w:bidi="th-TH"/>
              </w:rPr>
            </w:pPr>
            <w:r w:rsidRPr="0017425C">
              <w:rPr>
                <w:rFonts w:ascii="Browallia New" w:hAnsi="Browallia New" w:cs="Browallia New"/>
                <w:cs/>
                <w:lang w:val="en-US" w:bidi="th-TH"/>
              </w:rPr>
              <w:t>มีระยะเวลาการเตรียมชุดทดลองสำหรับวิเคราะห์เพิ่มมา</w:t>
            </w:r>
          </w:p>
          <w:p w:rsidR="006953F0" w:rsidRDefault="006953F0" w:rsidP="006953F0">
            <w:pPr>
              <w:pStyle w:val="Heading7"/>
              <w:spacing w:before="120"/>
              <w:rPr>
                <w:sz w:val="20"/>
                <w:szCs w:val="20"/>
                <w:lang w:bidi="th-TH"/>
              </w:rPr>
            </w:pPr>
            <w:r w:rsidRPr="0017425C">
              <w:rPr>
                <w:rFonts w:ascii="Browallia New" w:hAnsi="Browallia New" w:cs="Browallia New"/>
                <w:lang w:val="en-US" w:bidi="th-TH"/>
              </w:rPr>
              <w:t xml:space="preserve"> 3</w:t>
            </w:r>
            <w:r w:rsidRPr="0017425C">
              <w:rPr>
                <w:rFonts w:ascii="Browallia New" w:hAnsi="Browallia New" w:cs="Browallia New"/>
                <w:cs/>
                <w:lang w:val="en-US" w:bidi="th-TH"/>
              </w:rPr>
              <w:t xml:space="preserve"> ชม.</w:t>
            </w: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DA151A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ปฏิกิริยาสปอนนิฟิเคชันของลิปิด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E55588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6953F0" w:rsidRDefault="006953F0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6953F0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80CDD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am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BkSKd&#10;H9HT0UHMjF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Fm&#10;RqY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80CDD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R/GQ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Bc+Uf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80CDD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CJGAIAADYEAAAOAAAAZHJzL2Uyb0RvYy54bWysU8GO2yAQvVfqPyDuie3UyS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L&#10;l3CJ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80CDD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6zP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W+v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x&#10;P6zP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80CDD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aTGAIAADY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S&#10;NDaT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รอบคอบ และ ผู้สอนได้ตรวจ และ อธิบายอย่างละเอียดชัดเจน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71630E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71630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17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71630E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71630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11.76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5.88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11.76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23.53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23.53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17.65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71630E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 w:rsidRPr="0071630E">
              <w:rPr>
                <w:rFonts w:ascii="CordiaUPC" w:eastAsia="Times New Roman" w:hAnsi="CordiaUPC" w:cs="CordiaUPC"/>
                <w:sz w:val="28"/>
              </w:rPr>
              <w:t>5.88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C41E28">
        <w:trPr>
          <w:trHeight w:val="627"/>
        </w:trPr>
        <w:tc>
          <w:tcPr>
            <w:tcW w:w="10080" w:type="dxa"/>
            <w:tcBorders>
              <w:bottom w:val="nil"/>
            </w:tcBorders>
          </w:tcPr>
          <w:p w:rsidR="00870669" w:rsidRPr="00E97858" w:rsidRDefault="00C41E28" w:rsidP="00C41E28">
            <w:pPr>
              <w:ind w:firstLine="34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noProof/>
              </w:rPr>
              <w:drawing>
                <wp:inline distT="0" distB="0" distL="0" distR="0" wp14:anchorId="05BE5F21" wp14:editId="73543247">
                  <wp:extent cx="6440741" cy="2984942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/>
                          <a:srcRect l="58333" t="41490" r="1093"/>
                          <a:stretch/>
                        </pic:blipFill>
                        <pic:spPr bwMode="auto">
                          <a:xfrm>
                            <a:off x="0" y="0"/>
                            <a:ext cx="6465554" cy="29964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5D6860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เสนอที่ประชุมแขนงชีวเคมีให้นักศึกษาเรียมสารเคมีในปฏิบัติการเอง</w:t>
            </w:r>
          </w:p>
        </w:tc>
        <w:tc>
          <w:tcPr>
            <w:tcW w:w="2340" w:type="dxa"/>
          </w:tcPr>
          <w:p w:rsidR="00870669" w:rsidRPr="00135CDD" w:rsidRDefault="005D6860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1/56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5D6860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bookmarkStart w:id="0" w:name="_GoBack"/>
            <w:bookmarkEnd w:id="0"/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นางสาวอนรรฆอร ศรีไสยเพชร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3FC" w:rsidRDefault="007833FC">
      <w:r>
        <w:separator/>
      </w:r>
    </w:p>
  </w:endnote>
  <w:endnote w:type="continuationSeparator" w:id="0">
    <w:p w:rsidR="007833FC" w:rsidRDefault="0078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BD4DA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3FC" w:rsidRDefault="007833FC">
      <w:r>
        <w:separator/>
      </w:r>
    </w:p>
  </w:footnote>
  <w:footnote w:type="continuationSeparator" w:id="0">
    <w:p w:rsidR="007833FC" w:rsidRDefault="00783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BD4DA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965" w:rsidRDefault="00BD4DA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6860">
      <w:rPr>
        <w:rStyle w:val="PageNumber"/>
        <w:noProof/>
      </w:rPr>
      <w:t>11</w:t>
    </w:r>
    <w:r>
      <w:rPr>
        <w:rStyle w:val="PageNumber"/>
      </w:rPr>
      <w:fldChar w:fldCharType="end"/>
    </w:r>
  </w:p>
  <w:p w:rsidR="00CD5965" w:rsidRPr="007F3866" w:rsidRDefault="00CD596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84B35"/>
    <w:rsid w:val="000C58FE"/>
    <w:rsid w:val="001561A0"/>
    <w:rsid w:val="0017425C"/>
    <w:rsid w:val="00175809"/>
    <w:rsid w:val="001A01B7"/>
    <w:rsid w:val="001A39D6"/>
    <w:rsid w:val="001A5E9C"/>
    <w:rsid w:val="001D5CD1"/>
    <w:rsid w:val="0021606C"/>
    <w:rsid w:val="002610D3"/>
    <w:rsid w:val="002F0446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6B3F"/>
    <w:rsid w:val="00482720"/>
    <w:rsid w:val="004C084D"/>
    <w:rsid w:val="004C2B13"/>
    <w:rsid w:val="004D529A"/>
    <w:rsid w:val="0050440D"/>
    <w:rsid w:val="005119A0"/>
    <w:rsid w:val="00533E50"/>
    <w:rsid w:val="00543CF5"/>
    <w:rsid w:val="00563988"/>
    <w:rsid w:val="005746A5"/>
    <w:rsid w:val="005B1094"/>
    <w:rsid w:val="005B351C"/>
    <w:rsid w:val="005C58D0"/>
    <w:rsid w:val="005D6860"/>
    <w:rsid w:val="0068043A"/>
    <w:rsid w:val="006953F0"/>
    <w:rsid w:val="0071630E"/>
    <w:rsid w:val="007562B3"/>
    <w:rsid w:val="00780CDD"/>
    <w:rsid w:val="007833FC"/>
    <w:rsid w:val="007B22FB"/>
    <w:rsid w:val="007D6C51"/>
    <w:rsid w:val="007E441E"/>
    <w:rsid w:val="007F3866"/>
    <w:rsid w:val="00810B84"/>
    <w:rsid w:val="008505A9"/>
    <w:rsid w:val="00870669"/>
    <w:rsid w:val="00955CE0"/>
    <w:rsid w:val="00964655"/>
    <w:rsid w:val="00973835"/>
    <w:rsid w:val="009744B6"/>
    <w:rsid w:val="009D3944"/>
    <w:rsid w:val="00A50D9D"/>
    <w:rsid w:val="00AF76C9"/>
    <w:rsid w:val="00B17011"/>
    <w:rsid w:val="00B65EBC"/>
    <w:rsid w:val="00BA7913"/>
    <w:rsid w:val="00BB2D76"/>
    <w:rsid w:val="00BD4DA9"/>
    <w:rsid w:val="00BE1A16"/>
    <w:rsid w:val="00BF0A32"/>
    <w:rsid w:val="00C41E28"/>
    <w:rsid w:val="00C46B00"/>
    <w:rsid w:val="00C56B65"/>
    <w:rsid w:val="00CA7F68"/>
    <w:rsid w:val="00CD5965"/>
    <w:rsid w:val="00CE7A88"/>
    <w:rsid w:val="00CF49E3"/>
    <w:rsid w:val="00D13906"/>
    <w:rsid w:val="00D3123D"/>
    <w:rsid w:val="00D85BF8"/>
    <w:rsid w:val="00E5126D"/>
    <w:rsid w:val="00E55588"/>
    <w:rsid w:val="00E55C74"/>
    <w:rsid w:val="00E83DDC"/>
    <w:rsid w:val="00E90EE7"/>
    <w:rsid w:val="00F06C71"/>
    <w:rsid w:val="00F20BDD"/>
    <w:rsid w:val="00F223A5"/>
    <w:rsid w:val="00F317ED"/>
    <w:rsid w:val="00FC02DD"/>
    <w:rsid w:val="00FE13A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18FF8E-3BAE-4463-B0E0-FBF4A997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1855</Words>
  <Characters>10575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2013-05-16T06:23:00Z</dcterms:created>
  <dcterms:modified xsi:type="dcterms:W3CDTF">2013-05-16T06:23:00Z</dcterms:modified>
</cp:coreProperties>
</file>